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3990D" w14:textId="721D2440" w:rsidR="00771F3F" w:rsidRPr="00B56640" w:rsidRDefault="00771F3F" w:rsidP="00B56640">
      <w:pPr>
        <w:pStyle w:val="Heading1"/>
      </w:pPr>
      <w:bookmarkStart w:id="0" w:name="_Hlk118287888"/>
      <w:r w:rsidRPr="00B56640">
        <w:t xml:space="preserve">The </w:t>
      </w:r>
      <w:r w:rsidR="008B46A6" w:rsidRPr="00B56640">
        <w:t xml:space="preserve">Dr </w:t>
      </w:r>
      <w:r w:rsidRPr="00B56640">
        <w:t xml:space="preserve">Jennifer Fitzgerald </w:t>
      </w:r>
      <w:r w:rsidR="00231B86" w:rsidRPr="00B56640">
        <w:t xml:space="preserve">AM </w:t>
      </w:r>
      <w:r w:rsidRPr="00B56640">
        <w:t>Research Grant</w:t>
      </w:r>
      <w:r w:rsidR="000C4967" w:rsidRPr="00B56640">
        <w:t xml:space="preserve"> </w:t>
      </w:r>
      <w:r w:rsidR="00E21DA9" w:rsidRPr="00B56640">
        <w:t>2026</w:t>
      </w:r>
    </w:p>
    <w:p w14:paraId="63A8AF7E" w14:textId="076979EE" w:rsidR="00275F80" w:rsidRPr="00511E83" w:rsidRDefault="00275F80" w:rsidP="00B56640">
      <w:pPr>
        <w:pStyle w:val="BodyText1"/>
      </w:pPr>
      <w:r w:rsidRPr="00511E83">
        <w:t xml:space="preserve">Scope is a not-for-profit disability support provider </w:t>
      </w:r>
      <w:r w:rsidR="00DB2F0C">
        <w:t xml:space="preserve">that supports </w:t>
      </w:r>
      <w:r w:rsidR="005F5C11">
        <w:t>more than</w:t>
      </w:r>
      <w:r w:rsidR="005F5C11" w:rsidRPr="00511E83">
        <w:t xml:space="preserve"> </w:t>
      </w:r>
      <w:r w:rsidRPr="00511E83">
        <w:t xml:space="preserve">5,600 people </w:t>
      </w:r>
      <w:r w:rsidR="0096485E">
        <w:t xml:space="preserve">across Victoria and New South Wales who live </w:t>
      </w:r>
      <w:r w:rsidRPr="00511E83">
        <w:t xml:space="preserve">with </w:t>
      </w:r>
      <w:r w:rsidR="00A467B8">
        <w:t xml:space="preserve">complex </w:t>
      </w:r>
      <w:r w:rsidRPr="00511E83">
        <w:t>intellectual, physical and multiple disabilities</w:t>
      </w:r>
      <w:r w:rsidR="0096485E">
        <w:t>. Many of these individual</w:t>
      </w:r>
      <w:r w:rsidR="00A52CA6">
        <w:t>s</w:t>
      </w:r>
      <w:r w:rsidR="0096485E">
        <w:t xml:space="preserve"> require </w:t>
      </w:r>
      <w:r w:rsidR="00A52CA6">
        <w:t xml:space="preserve">high levels of support. </w:t>
      </w:r>
      <w:r w:rsidRPr="00511E83">
        <w:t>Our purpose is to create meaningful opportunities for people with disability to belong and thrive.</w:t>
      </w:r>
      <w:r>
        <w:t xml:space="preserve"> </w:t>
      </w:r>
      <w:r w:rsidRPr="00511E83">
        <w:t xml:space="preserve">Scope provides </w:t>
      </w:r>
      <w:bookmarkStart w:id="1" w:name="_Hlk99611463"/>
      <w:r w:rsidRPr="00511E83">
        <w:t xml:space="preserve">Supported </w:t>
      </w:r>
      <w:r w:rsidR="005D45D9">
        <w:t>I</w:t>
      </w:r>
      <w:r w:rsidRPr="00511E83">
        <w:t xml:space="preserve">ndependent </w:t>
      </w:r>
      <w:r w:rsidR="005D45D9">
        <w:t>L</w:t>
      </w:r>
      <w:r w:rsidRPr="00511E83">
        <w:t>iving</w:t>
      </w:r>
      <w:r>
        <w:t>, t</w:t>
      </w:r>
      <w:r w:rsidRPr="00511E83">
        <w:t>herapy services</w:t>
      </w:r>
      <w:r>
        <w:t>, r</w:t>
      </w:r>
      <w:r w:rsidRPr="00511E83">
        <w:t>ecreation and leisure support</w:t>
      </w:r>
      <w:r>
        <w:t>, employment services, and conducts research.</w:t>
      </w:r>
    </w:p>
    <w:bookmarkEnd w:id="1"/>
    <w:p w14:paraId="11890295" w14:textId="74774DEA" w:rsidR="001D52AA" w:rsidRPr="00507494" w:rsidRDefault="001D52AA" w:rsidP="00B56640">
      <w:pPr>
        <w:pStyle w:val="BodyText1"/>
      </w:pPr>
      <w:r w:rsidRPr="00507494">
        <w:t xml:space="preserve">Dr </w:t>
      </w:r>
      <w:r w:rsidR="005C48AD" w:rsidRPr="00507494">
        <w:t xml:space="preserve">Jennifer </w:t>
      </w:r>
      <w:r w:rsidRPr="00507494">
        <w:t xml:space="preserve">Fitzgerald was CEO of Scope from 2012 until early 2022. </w:t>
      </w:r>
      <w:r w:rsidR="00BF470E" w:rsidRPr="00507494">
        <w:t xml:space="preserve">Throughout her time as CEO, Dr Fitzgerald was a champion for people with </w:t>
      </w:r>
      <w:proofErr w:type="gramStart"/>
      <w:r w:rsidR="00BF470E" w:rsidRPr="00507494">
        <w:t>disability</w:t>
      </w:r>
      <w:proofErr w:type="gramEnd"/>
      <w:r w:rsidR="00BF470E" w:rsidRPr="00507494">
        <w:t xml:space="preserve"> and their families. S</w:t>
      </w:r>
      <w:r w:rsidRPr="00507494">
        <w:t xml:space="preserve">he successfully transformed </w:t>
      </w:r>
      <w:r w:rsidR="00B437D4" w:rsidRPr="00507494">
        <w:t>Scope</w:t>
      </w:r>
      <w:r w:rsidRPr="00507494">
        <w:t xml:space="preserve"> to adapt to a customer-driven and commercial environment during the transition to the National Disability Insurance Scheme. Dr Fitzgerald was a Director of the Ability Roundtable, a member of the Victorian Ministerial N</w:t>
      </w:r>
      <w:r w:rsidR="00B35AC4" w:rsidRPr="00507494">
        <w:t xml:space="preserve">ational </w:t>
      </w:r>
      <w:r w:rsidRPr="00507494">
        <w:t>D</w:t>
      </w:r>
      <w:r w:rsidR="00B35AC4" w:rsidRPr="00507494">
        <w:t xml:space="preserve">isability </w:t>
      </w:r>
      <w:r w:rsidRPr="00507494">
        <w:t>I</w:t>
      </w:r>
      <w:r w:rsidR="00B35AC4" w:rsidRPr="00507494">
        <w:t xml:space="preserve">nsurance </w:t>
      </w:r>
      <w:r w:rsidRPr="00507494">
        <w:t>S</w:t>
      </w:r>
      <w:r w:rsidR="00B35AC4" w:rsidRPr="00507494">
        <w:t>cheme</w:t>
      </w:r>
      <w:r w:rsidRPr="00507494">
        <w:t xml:space="preserve"> Implementation Taskforce and held past Directorships of Ability First Australia, Cerebral Palsy Australia, and National Disability Services.</w:t>
      </w:r>
      <w:r w:rsidR="00C26F05" w:rsidRPr="00507494">
        <w:t xml:space="preserve"> Dr Fitzgerald </w:t>
      </w:r>
      <w:r w:rsidR="00380798" w:rsidRPr="00507494">
        <w:t xml:space="preserve">retired from </w:t>
      </w:r>
      <w:r w:rsidR="00C26F05" w:rsidRPr="00507494">
        <w:t>Scope in 2022.</w:t>
      </w:r>
    </w:p>
    <w:p w14:paraId="29B2567D" w14:textId="3A889E77" w:rsidR="00BD60BF" w:rsidRPr="00507494" w:rsidRDefault="008A65C0" w:rsidP="00B56640">
      <w:pPr>
        <w:pStyle w:val="BodyText1"/>
      </w:pPr>
      <w:r w:rsidRPr="00507494">
        <w:t>The</w:t>
      </w:r>
      <w:r w:rsidR="008B46A6" w:rsidRPr="00507494">
        <w:t xml:space="preserve"> Dr</w:t>
      </w:r>
      <w:r w:rsidRPr="00507494">
        <w:t xml:space="preserve"> Jennifer Fitzgerald </w:t>
      </w:r>
      <w:r w:rsidR="005C48AD" w:rsidRPr="00507494">
        <w:t xml:space="preserve">AM </w:t>
      </w:r>
      <w:r w:rsidRPr="00507494">
        <w:t xml:space="preserve">Research Grant was </w:t>
      </w:r>
      <w:r w:rsidR="007119A7" w:rsidRPr="00507494">
        <w:t>created</w:t>
      </w:r>
      <w:r w:rsidRPr="00507494">
        <w:t xml:space="preserve"> to </w:t>
      </w:r>
      <w:proofErr w:type="spellStart"/>
      <w:r w:rsidR="007119A7" w:rsidRPr="00507494">
        <w:t>hono</w:t>
      </w:r>
      <w:r w:rsidR="00D75C85" w:rsidRPr="00507494">
        <w:t>u</w:t>
      </w:r>
      <w:r w:rsidR="007119A7" w:rsidRPr="00507494">
        <w:t>r</w:t>
      </w:r>
      <w:proofErr w:type="spellEnd"/>
      <w:r w:rsidRPr="00507494">
        <w:t xml:space="preserve"> </w:t>
      </w:r>
      <w:r w:rsidR="007119A7" w:rsidRPr="00507494">
        <w:t xml:space="preserve">Dr Fitzgerald’s </w:t>
      </w:r>
      <w:r w:rsidR="00D021F7" w:rsidRPr="00507494">
        <w:t xml:space="preserve">significant </w:t>
      </w:r>
      <w:r w:rsidRPr="00507494">
        <w:t xml:space="preserve">contribution to Scope and the disability sector, </w:t>
      </w:r>
      <w:r w:rsidR="00D021F7" w:rsidRPr="00507494">
        <w:t>as well as</w:t>
      </w:r>
      <w:r w:rsidRPr="00507494">
        <w:t xml:space="preserve"> her commitment to research and evidence-based practice. A research grant of up to $30,000 </w:t>
      </w:r>
      <w:r w:rsidR="001B5A53" w:rsidRPr="00507494">
        <w:t xml:space="preserve">(excluding GST) </w:t>
      </w:r>
      <w:r w:rsidRPr="00507494">
        <w:t xml:space="preserve">is available for </w:t>
      </w:r>
      <w:r w:rsidR="00B16483" w:rsidRPr="00507494">
        <w:t xml:space="preserve">one </w:t>
      </w:r>
      <w:proofErr w:type="gramStart"/>
      <w:r w:rsidRPr="00507494">
        <w:t>1-2 year</w:t>
      </w:r>
      <w:proofErr w:type="gramEnd"/>
      <w:r w:rsidRPr="00507494">
        <w:t xml:space="preserve"> research project. </w:t>
      </w:r>
      <w:r w:rsidR="00052C9C" w:rsidRPr="00507494">
        <w:t xml:space="preserve">The </w:t>
      </w:r>
      <w:r w:rsidRPr="00507494">
        <w:t>g</w:t>
      </w:r>
      <w:r w:rsidR="00052C9C" w:rsidRPr="00507494">
        <w:t xml:space="preserve">rant is open to </w:t>
      </w:r>
      <w:r w:rsidR="008E0889" w:rsidRPr="00507494">
        <w:t>Chief</w:t>
      </w:r>
      <w:r w:rsidR="00C57504" w:rsidRPr="00507494">
        <w:t xml:space="preserve"> </w:t>
      </w:r>
      <w:r w:rsidR="008E0889" w:rsidRPr="00507494">
        <w:t>I</w:t>
      </w:r>
      <w:r w:rsidR="00C57504" w:rsidRPr="00507494">
        <w:t xml:space="preserve">nvestigators </w:t>
      </w:r>
      <w:r w:rsidR="009F548F" w:rsidRPr="00507494">
        <w:t xml:space="preserve">with disability </w:t>
      </w:r>
      <w:r w:rsidR="00C57504" w:rsidRPr="00507494">
        <w:t xml:space="preserve">who are </w:t>
      </w:r>
      <w:r w:rsidR="00EC1EA7" w:rsidRPr="00507494">
        <w:t xml:space="preserve">early career </w:t>
      </w:r>
      <w:r w:rsidR="0062755C" w:rsidRPr="00507494">
        <w:t>resea</w:t>
      </w:r>
      <w:r w:rsidR="00867E16" w:rsidRPr="00507494">
        <w:t>r</w:t>
      </w:r>
      <w:r w:rsidR="0062755C" w:rsidRPr="00507494">
        <w:t xml:space="preserve">chers </w:t>
      </w:r>
      <w:r w:rsidR="00366D58" w:rsidRPr="00507494">
        <w:t>(</w:t>
      </w:r>
      <w:r w:rsidR="00070A39" w:rsidRPr="00507494">
        <w:t>within</w:t>
      </w:r>
      <w:r w:rsidR="00A762A0" w:rsidRPr="00507494">
        <w:t xml:space="preserve"> five </w:t>
      </w:r>
      <w:r w:rsidR="002F69EA" w:rsidRPr="00507494">
        <w:t>post-</w:t>
      </w:r>
      <w:r w:rsidR="00A762A0" w:rsidRPr="00507494">
        <w:t>PhD</w:t>
      </w:r>
      <w:r w:rsidR="005F5747" w:rsidRPr="00507494">
        <w:t>, excluding career disruptions</w:t>
      </w:r>
      <w:r w:rsidR="00A762A0" w:rsidRPr="00507494">
        <w:t xml:space="preserve">) </w:t>
      </w:r>
      <w:r w:rsidR="009F548F" w:rsidRPr="00507494">
        <w:t>and are</w:t>
      </w:r>
      <w:r w:rsidR="00C26F05" w:rsidRPr="00507494">
        <w:t xml:space="preserve"> employed at </w:t>
      </w:r>
      <w:r w:rsidR="00E33FF4" w:rsidRPr="00507494">
        <w:t>an</w:t>
      </w:r>
      <w:r w:rsidR="00C26F05" w:rsidRPr="00507494">
        <w:t xml:space="preserve"> </w:t>
      </w:r>
      <w:r w:rsidR="00EC1EA7" w:rsidRPr="00507494">
        <w:t xml:space="preserve">Australian </w:t>
      </w:r>
      <w:r w:rsidR="00E33FF4" w:rsidRPr="00507494">
        <w:t>u</w:t>
      </w:r>
      <w:r w:rsidR="00C26F05" w:rsidRPr="00507494">
        <w:t>niversity or other setting</w:t>
      </w:r>
      <w:r w:rsidR="000411F4" w:rsidRPr="00507494">
        <w:t xml:space="preserve"> in Australia</w:t>
      </w:r>
      <w:r w:rsidR="00E33FF4" w:rsidRPr="00507494">
        <w:t xml:space="preserve">, such as a community service </w:t>
      </w:r>
      <w:proofErr w:type="spellStart"/>
      <w:r w:rsidR="00E33FF4" w:rsidRPr="00507494">
        <w:t>organisation</w:t>
      </w:r>
      <w:proofErr w:type="spellEnd"/>
      <w:r w:rsidR="00E33FF4" w:rsidRPr="00507494">
        <w:t>.</w:t>
      </w:r>
      <w:r w:rsidR="006B3940" w:rsidRPr="00507494">
        <w:t xml:space="preserve"> </w:t>
      </w:r>
    </w:p>
    <w:p w14:paraId="27D250BC" w14:textId="665F305C" w:rsidR="003220CD" w:rsidRPr="00507494" w:rsidRDefault="00052C9C" w:rsidP="00B56640">
      <w:pPr>
        <w:pStyle w:val="BodyText1"/>
      </w:pPr>
      <w:r w:rsidRPr="00507494">
        <w:t xml:space="preserve">The successful recipient will </w:t>
      </w:r>
      <w:r w:rsidR="00F7630E" w:rsidRPr="00507494">
        <w:t xml:space="preserve">undertake research that aligns with </w:t>
      </w:r>
      <w:r w:rsidR="0062755C" w:rsidRPr="00507494">
        <w:t xml:space="preserve">Scope’s </w:t>
      </w:r>
      <w:r w:rsidR="003233BD" w:rsidRPr="00507494">
        <w:t xml:space="preserve">purpose </w:t>
      </w:r>
      <w:r w:rsidR="0062755C" w:rsidRPr="00507494">
        <w:t>and</w:t>
      </w:r>
      <w:r w:rsidR="00D4617A" w:rsidRPr="00507494">
        <w:t xml:space="preserve"> vision</w:t>
      </w:r>
      <w:r w:rsidR="00F7630E" w:rsidRPr="00507494">
        <w:t xml:space="preserve">. To be considered, applicants must demonstrate how their proposed research </w:t>
      </w:r>
      <w:r w:rsidR="00786ABE">
        <w:t>is relevant to p</w:t>
      </w:r>
      <w:r w:rsidR="00786ABE" w:rsidRPr="00507494">
        <w:t>eople with complex intellectual, physical and multiple disabilities</w:t>
      </w:r>
      <w:r w:rsidR="00786ABE">
        <w:t xml:space="preserve"> and </w:t>
      </w:r>
      <w:r w:rsidR="00F7630E" w:rsidRPr="00507494">
        <w:t xml:space="preserve">reflects </w:t>
      </w:r>
      <w:r w:rsidR="003220CD" w:rsidRPr="00507494">
        <w:t>Scope’s research priority areas</w:t>
      </w:r>
      <w:r w:rsidR="00786ABE">
        <w:t>.</w:t>
      </w:r>
    </w:p>
    <w:p w14:paraId="27AD68C3" w14:textId="6E3BF8B0" w:rsidR="0062755C" w:rsidRPr="00507494" w:rsidRDefault="0062755C" w:rsidP="00B56640">
      <w:pPr>
        <w:pStyle w:val="BodyText1"/>
      </w:pPr>
      <w:r w:rsidRPr="00507494">
        <w:t>Scope’s research priorities are:</w:t>
      </w:r>
    </w:p>
    <w:p w14:paraId="4298CF11" w14:textId="2EEBCC93" w:rsidR="0062755C" w:rsidRPr="00507494" w:rsidRDefault="0062755C" w:rsidP="00D93E3A">
      <w:pPr>
        <w:pStyle w:val="ListParagraph"/>
      </w:pPr>
      <w:r w:rsidRPr="00507494">
        <w:t xml:space="preserve">Reducing </w:t>
      </w:r>
      <w:r w:rsidRPr="00D93E3A">
        <w:t>health and</w:t>
      </w:r>
      <w:r w:rsidRPr="00507494">
        <w:t xml:space="preserve"> wellbeing inequalities in people with disability.</w:t>
      </w:r>
    </w:p>
    <w:p w14:paraId="7B4C966D" w14:textId="402FBB83" w:rsidR="0062755C" w:rsidRPr="00507494" w:rsidRDefault="0062755C" w:rsidP="00D93E3A">
      <w:pPr>
        <w:pStyle w:val="ListParagraph"/>
      </w:pPr>
      <w:r w:rsidRPr="00507494">
        <w:t xml:space="preserve">Improving the social participation of people with </w:t>
      </w:r>
      <w:proofErr w:type="gramStart"/>
      <w:r w:rsidRPr="00507494">
        <w:t>disability</w:t>
      </w:r>
      <w:proofErr w:type="gramEnd"/>
      <w:r w:rsidRPr="00507494">
        <w:t>.</w:t>
      </w:r>
    </w:p>
    <w:p w14:paraId="4433D4A0" w14:textId="705008A6" w:rsidR="0062755C" w:rsidRPr="00507494" w:rsidRDefault="0062755C" w:rsidP="00D93E3A">
      <w:pPr>
        <w:pStyle w:val="ListParagraph"/>
      </w:pPr>
      <w:r w:rsidRPr="00507494">
        <w:t>Improving economic participation of people with disability.</w:t>
      </w:r>
    </w:p>
    <w:p w14:paraId="1370CFE0" w14:textId="3E011582" w:rsidR="0062755C" w:rsidRPr="00507494" w:rsidRDefault="0062755C" w:rsidP="00D93E3A">
      <w:pPr>
        <w:pStyle w:val="ListParagraph"/>
      </w:pPr>
      <w:r w:rsidRPr="00507494">
        <w:t xml:space="preserve">Developing and testing tools and processes for measuring </w:t>
      </w:r>
      <w:r w:rsidR="005D4828" w:rsidRPr="00507494">
        <w:t xml:space="preserve">the impact of </w:t>
      </w:r>
      <w:r w:rsidRPr="00507494">
        <w:t>disability</w:t>
      </w:r>
      <w:r w:rsidR="007D7FEA">
        <w:t> </w:t>
      </w:r>
      <w:r w:rsidRPr="00507494">
        <w:t>services.</w:t>
      </w:r>
    </w:p>
    <w:p w14:paraId="5773CC9D" w14:textId="10B4A9D8" w:rsidR="0062755C" w:rsidRPr="00507494" w:rsidRDefault="0062755C" w:rsidP="00B56640">
      <w:pPr>
        <w:pStyle w:val="BodyText1"/>
      </w:pPr>
      <w:r w:rsidRPr="00507494">
        <w:t xml:space="preserve">Scope </w:t>
      </w:r>
      <w:r w:rsidR="00D42A16" w:rsidRPr="00507494">
        <w:t xml:space="preserve">is also interested in </w:t>
      </w:r>
      <w:r w:rsidRPr="00507494">
        <w:t xml:space="preserve">other areas, </w:t>
      </w:r>
      <w:r w:rsidR="00DA6973" w:rsidRPr="00507494">
        <w:t>including the</w:t>
      </w:r>
      <w:r w:rsidRPr="00507494">
        <w:t xml:space="preserve"> National Disability Insurance Scheme</w:t>
      </w:r>
      <w:r w:rsidR="00D42A16" w:rsidRPr="00507494">
        <w:t>, workforce issues, housing, and operational/business efficiencies</w:t>
      </w:r>
      <w:r w:rsidR="00DA6973" w:rsidRPr="00507494">
        <w:t xml:space="preserve">, </w:t>
      </w:r>
      <w:r w:rsidR="00E73345" w:rsidRPr="00507494">
        <w:t xml:space="preserve">and </w:t>
      </w:r>
      <w:r w:rsidR="00DA6973" w:rsidRPr="00507494">
        <w:t xml:space="preserve">welcomes </w:t>
      </w:r>
      <w:r w:rsidR="00E73345" w:rsidRPr="00507494">
        <w:t xml:space="preserve">applications </w:t>
      </w:r>
      <w:r w:rsidR="00E73345" w:rsidRPr="00507494">
        <w:lastRenderedPageBreak/>
        <w:t>a</w:t>
      </w:r>
      <w:r w:rsidR="00DA6973" w:rsidRPr="00507494">
        <w:t>ddressing</w:t>
      </w:r>
      <w:r w:rsidR="00E73345" w:rsidRPr="00507494">
        <w:t xml:space="preserve"> these topics</w:t>
      </w:r>
      <w:r w:rsidR="00696ADD">
        <w:t xml:space="preserve"> provided relevan</w:t>
      </w:r>
      <w:r w:rsidR="004F6A1F">
        <w:t>ce</w:t>
      </w:r>
      <w:r w:rsidR="00696ADD">
        <w:t xml:space="preserve"> to p</w:t>
      </w:r>
      <w:r w:rsidR="00696ADD" w:rsidRPr="00507494">
        <w:t>eople with complex intellectual, physical and multiple disabilities</w:t>
      </w:r>
      <w:r w:rsidR="004F6A1F">
        <w:t xml:space="preserve"> is clearly demonstrated</w:t>
      </w:r>
      <w:r w:rsidRPr="00507494">
        <w:t>.</w:t>
      </w:r>
    </w:p>
    <w:p w14:paraId="00ED38EC" w14:textId="4FE1D374" w:rsidR="0062755C" w:rsidRPr="00507494" w:rsidRDefault="00C92CDE" w:rsidP="00B56640">
      <w:pPr>
        <w:pStyle w:val="BodyText1"/>
      </w:pPr>
      <w:r w:rsidRPr="00507494">
        <w:t>The grant funds can be used for a new project or to support an existing project (where there is a funding gap) or to build on or add to an existing project</w:t>
      </w:r>
      <w:r w:rsidR="00DE4C80" w:rsidRPr="00507494">
        <w:t xml:space="preserve">. </w:t>
      </w:r>
      <w:r w:rsidRPr="00507494">
        <w:t>The funding can be used for salaries, purchase of material</w:t>
      </w:r>
      <w:r w:rsidR="002017BF" w:rsidRPr="00507494">
        <w:t xml:space="preserve"> and</w:t>
      </w:r>
      <w:r w:rsidRPr="00507494">
        <w:t xml:space="preserve"> equipment essential for the research, data collection, publication and </w:t>
      </w:r>
      <w:r w:rsidRPr="00B56640">
        <w:t>dissemination o</w:t>
      </w:r>
      <w:r w:rsidRPr="00507494">
        <w:t xml:space="preserve">f the research outputs, or other consumables. </w:t>
      </w:r>
      <w:proofErr w:type="gramStart"/>
      <w:r w:rsidRPr="00507494">
        <w:t>Funding for</w:t>
      </w:r>
      <w:proofErr w:type="gramEnd"/>
      <w:r w:rsidRPr="00507494">
        <w:t xml:space="preserve"> </w:t>
      </w:r>
      <w:r w:rsidR="00DE4C80" w:rsidRPr="00507494">
        <w:t xml:space="preserve">items for </w:t>
      </w:r>
      <w:r w:rsidRPr="00507494">
        <w:t xml:space="preserve">the purchase of laptops, iPads or other tablets </w:t>
      </w:r>
      <w:r w:rsidR="00314495" w:rsidRPr="00507494">
        <w:t>and i</w:t>
      </w:r>
      <w:r w:rsidR="002971E5" w:rsidRPr="00507494">
        <w:t>ndirect costs (e.g.,</w:t>
      </w:r>
      <w:r w:rsidR="00B14961" w:rsidRPr="00507494">
        <w:t xml:space="preserve"> facility </w:t>
      </w:r>
      <w:r w:rsidR="00747A35" w:rsidRPr="00507494">
        <w:t>and equipment use, utilities,</w:t>
      </w:r>
      <w:r w:rsidR="00297154" w:rsidRPr="00507494">
        <w:t xml:space="preserve"> legal, procurement)</w:t>
      </w:r>
      <w:r w:rsidRPr="00507494">
        <w:t xml:space="preserve"> will not be funded. </w:t>
      </w:r>
    </w:p>
    <w:p w14:paraId="5B691CFA" w14:textId="40C29831" w:rsidR="007A07C7" w:rsidRPr="00507494" w:rsidRDefault="00D10B2F" w:rsidP="00B56640">
      <w:pPr>
        <w:pStyle w:val="BodyText1"/>
      </w:pPr>
      <w:r w:rsidRPr="00507494">
        <w:t>An individual may serve as Chief Investigator on only one grant application. However, they are eligible to participate as a Co-Investigator on</w:t>
      </w:r>
      <w:r w:rsidR="005D005F" w:rsidRPr="00507494">
        <w:t xml:space="preserve"> a maximum of one additional</w:t>
      </w:r>
      <w:r w:rsidR="001D24B7" w:rsidRPr="00507494">
        <w:t xml:space="preserve"> application</w:t>
      </w:r>
      <w:r w:rsidRPr="00507494">
        <w:t>.</w:t>
      </w:r>
    </w:p>
    <w:p w14:paraId="6D955471" w14:textId="620C1B2F" w:rsidR="006F70F3" w:rsidRPr="00507494" w:rsidRDefault="006F70F3" w:rsidP="00B56640">
      <w:pPr>
        <w:pStyle w:val="BodyText1"/>
      </w:pPr>
      <w:r w:rsidRPr="00507494">
        <w:t>Please note:</w:t>
      </w:r>
    </w:p>
    <w:p w14:paraId="631FAA24" w14:textId="198206C1" w:rsidR="006F70F3" w:rsidRPr="00507494" w:rsidRDefault="006F70F3" w:rsidP="00D93E3A">
      <w:pPr>
        <w:pStyle w:val="ListParagraph"/>
        <w:numPr>
          <w:ilvl w:val="0"/>
          <w:numId w:val="25"/>
        </w:numPr>
      </w:pPr>
      <w:r w:rsidRPr="00507494">
        <w:t>Word and page limits for all questions will be enforced. Any text exceeding the specified word count or page limit will be deleted and not considered during the assessment process.</w:t>
      </w:r>
    </w:p>
    <w:p w14:paraId="21278292" w14:textId="5A2F8F32" w:rsidR="009779E4" w:rsidRPr="00507494" w:rsidRDefault="009779E4" w:rsidP="00D93E3A">
      <w:pPr>
        <w:pStyle w:val="ListParagraph"/>
        <w:numPr>
          <w:ilvl w:val="0"/>
          <w:numId w:val="25"/>
        </w:numPr>
      </w:pPr>
      <w:r w:rsidRPr="00507494">
        <w:t>Shortlisted applicants may be invited to an interview, which will be conducted in a format that suits their preferences.</w:t>
      </w:r>
    </w:p>
    <w:p w14:paraId="5275A573" w14:textId="5437C925" w:rsidR="00B1150E" w:rsidRPr="004F6A1F" w:rsidRDefault="00C63A4D" w:rsidP="00B56640">
      <w:pPr>
        <w:pStyle w:val="Heading2"/>
      </w:pPr>
      <w:r w:rsidRPr="004F6A1F">
        <w:t>D</w:t>
      </w:r>
      <w:r w:rsidR="00B1150E" w:rsidRPr="004F6A1F">
        <w:t>ead</w:t>
      </w:r>
      <w:r w:rsidR="00B1150E" w:rsidRPr="00B56640">
        <w:t xml:space="preserve">line </w:t>
      </w:r>
      <w:r w:rsidR="00B1150E" w:rsidRPr="004F6A1F">
        <w:t>for submission</w:t>
      </w:r>
      <w:r w:rsidR="00D42A16" w:rsidRPr="004F6A1F">
        <w:t>:</w:t>
      </w:r>
    </w:p>
    <w:p w14:paraId="1171E275" w14:textId="36B863FF" w:rsidR="00E40A48" w:rsidRDefault="00C63A4D" w:rsidP="00B56640">
      <w:pPr>
        <w:pStyle w:val="BodyText1"/>
      </w:pPr>
      <w:r w:rsidRPr="00507494">
        <w:t>Applications should be submitted to</w:t>
      </w:r>
      <w:r w:rsidR="00D322F1" w:rsidRPr="00507494">
        <w:t xml:space="preserve"> </w:t>
      </w:r>
      <w:r w:rsidR="004F6A1F">
        <w:t xml:space="preserve">Dr Caroline Hart at </w:t>
      </w:r>
      <w:hyperlink r:id="rId11" w:history="1">
        <w:r w:rsidR="004F6A1F" w:rsidRPr="00CB2F6E">
          <w:rPr>
            <w:rStyle w:val="Hyperlink"/>
          </w:rPr>
          <w:t>chart@scopeaust.org.au</w:t>
        </w:r>
      </w:hyperlink>
      <w:r w:rsidR="004F6A1F">
        <w:t xml:space="preserve"> </w:t>
      </w:r>
      <w:r w:rsidR="00B56640">
        <w:br/>
      </w:r>
      <w:r w:rsidRPr="00507494">
        <w:t>by</w:t>
      </w:r>
      <w:r w:rsidR="007950E5" w:rsidRPr="00507494">
        <w:t xml:space="preserve"> </w:t>
      </w:r>
      <w:r w:rsidR="00547ED7">
        <w:t>Friday 12</w:t>
      </w:r>
      <w:r w:rsidR="00547ED7" w:rsidRPr="00547ED7">
        <w:rPr>
          <w:vertAlign w:val="superscript"/>
        </w:rPr>
        <w:t>th</w:t>
      </w:r>
      <w:r w:rsidR="00547ED7">
        <w:t xml:space="preserve"> June </w:t>
      </w:r>
      <w:r w:rsidR="004B3F18">
        <w:t>2026,</w:t>
      </w:r>
      <w:r w:rsidR="00993EA2" w:rsidRPr="00507494">
        <w:t xml:space="preserve"> </w:t>
      </w:r>
      <w:r w:rsidR="00D34419" w:rsidRPr="00507494">
        <w:t xml:space="preserve">11.59 pm </w:t>
      </w:r>
      <w:r w:rsidR="00D41A60" w:rsidRPr="00507494">
        <w:t>(AEST)</w:t>
      </w:r>
      <w:r w:rsidR="008C2273" w:rsidRPr="00507494">
        <w:t>.</w:t>
      </w:r>
      <w:r w:rsidRPr="00507494">
        <w:t xml:space="preserve"> </w:t>
      </w:r>
    </w:p>
    <w:p w14:paraId="44B4BF08" w14:textId="289C5B93" w:rsidR="00812525" w:rsidRPr="00507494" w:rsidRDefault="00C63A4D" w:rsidP="00B56640">
      <w:pPr>
        <w:pStyle w:val="BodyText1"/>
      </w:pPr>
      <w:r w:rsidRPr="00507494">
        <w:t>Late applications will not be accepted.</w:t>
      </w:r>
    </w:p>
    <w:p w14:paraId="480C6F27" w14:textId="4E3E7AA5" w:rsidR="00054CD3" w:rsidRPr="004F6A1F" w:rsidRDefault="00054CD3" w:rsidP="00B56640">
      <w:pPr>
        <w:pStyle w:val="Heading2"/>
      </w:pPr>
      <w:r w:rsidRPr="004F6A1F">
        <w:t>Please attach:</w:t>
      </w:r>
    </w:p>
    <w:p w14:paraId="20110276" w14:textId="77777777" w:rsidR="00054CD3" w:rsidRPr="00507494" w:rsidRDefault="00054CD3" w:rsidP="00D93E3A">
      <w:pPr>
        <w:pStyle w:val="ListParagraph"/>
        <w:numPr>
          <w:ilvl w:val="0"/>
          <w:numId w:val="1"/>
        </w:numPr>
      </w:pPr>
      <w:r w:rsidRPr="00507494">
        <w:t>A brief cover letter describing your area of interest and suitability for the research grant.</w:t>
      </w:r>
    </w:p>
    <w:p w14:paraId="0F8F6017" w14:textId="21D7471E" w:rsidR="00D71C65" w:rsidRPr="00507494" w:rsidRDefault="00D71C65" w:rsidP="00D93E3A">
      <w:pPr>
        <w:pStyle w:val="ListParagraph"/>
        <w:numPr>
          <w:ilvl w:val="0"/>
          <w:numId w:val="1"/>
        </w:numPr>
      </w:pPr>
      <w:r w:rsidRPr="00507494">
        <w:t>The application</w:t>
      </w:r>
    </w:p>
    <w:p w14:paraId="479833CC" w14:textId="48FF91F6" w:rsidR="00054CD3" w:rsidRPr="00507494" w:rsidRDefault="00054CD3" w:rsidP="00D93E3A">
      <w:pPr>
        <w:pStyle w:val="ListParagraph"/>
        <w:numPr>
          <w:ilvl w:val="0"/>
          <w:numId w:val="1"/>
        </w:numPr>
      </w:pPr>
      <w:r w:rsidRPr="00507494">
        <w:t>A Curriculum Vitae (up to 3 pages long) for the Chief Investigator.</w:t>
      </w:r>
    </w:p>
    <w:p w14:paraId="4CBF2D78" w14:textId="77777777" w:rsidR="004F6A1F" w:rsidRPr="004F6A1F" w:rsidRDefault="00D42A16" w:rsidP="00B56640">
      <w:pPr>
        <w:pStyle w:val="Heading2"/>
      </w:pPr>
      <w:r w:rsidRPr="004F6A1F">
        <w:t>For more information</w:t>
      </w:r>
      <w:r w:rsidR="004F6A1F" w:rsidRPr="004F6A1F">
        <w:t>:</w:t>
      </w:r>
    </w:p>
    <w:p w14:paraId="3E240A89" w14:textId="0E958792" w:rsidR="00D42A16" w:rsidRPr="00507494" w:rsidRDefault="004F6A1F" w:rsidP="00B56640">
      <w:pPr>
        <w:pStyle w:val="Heading2"/>
      </w:pPr>
      <w:r>
        <w:t>P</w:t>
      </w:r>
      <w:r w:rsidR="00D42A16" w:rsidRPr="00507494">
        <w:t>lease contact:</w:t>
      </w:r>
    </w:p>
    <w:bookmarkEnd w:id="0"/>
    <w:p w14:paraId="6C369019" w14:textId="1C806F91" w:rsidR="00812525" w:rsidRDefault="004F6A1F" w:rsidP="00B56640">
      <w:pPr>
        <w:pStyle w:val="BodyText1"/>
      </w:pPr>
      <w:r>
        <w:t xml:space="preserve">Dr Caroline Hart at </w:t>
      </w:r>
      <w:hyperlink r:id="rId12" w:history="1">
        <w:r w:rsidRPr="00CB2F6E">
          <w:rPr>
            <w:rStyle w:val="Hyperlink"/>
          </w:rPr>
          <w:t>chart@scopeaust.org.au</w:t>
        </w:r>
      </w:hyperlink>
    </w:p>
    <w:p w14:paraId="28E5FD48" w14:textId="77777777" w:rsidR="004F6A1F" w:rsidRPr="0023484E" w:rsidRDefault="004F6A1F" w:rsidP="0023484E">
      <w:pPr>
        <w:pStyle w:val="BodyText1"/>
      </w:pPr>
    </w:p>
    <w:sectPr w:rsidR="004F6A1F" w:rsidRPr="0023484E" w:rsidSect="00F1107E">
      <w:headerReference w:type="default" r:id="rId13"/>
      <w:footerReference w:type="default" r:id="rId14"/>
      <w:pgSz w:w="11906" w:h="16838"/>
      <w:pgMar w:top="1985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E060A" w14:textId="77777777" w:rsidR="00DE6C29" w:rsidRDefault="00DE6C29" w:rsidP="00F9107F">
      <w:pPr>
        <w:spacing w:after="0" w:line="240" w:lineRule="auto"/>
      </w:pPr>
      <w:r>
        <w:separator/>
      </w:r>
    </w:p>
  </w:endnote>
  <w:endnote w:type="continuationSeparator" w:id="0">
    <w:p w14:paraId="03AD5EF7" w14:textId="77777777" w:rsidR="00DE6C29" w:rsidRDefault="00DE6C29" w:rsidP="00F9107F">
      <w:pPr>
        <w:spacing w:after="0" w:line="240" w:lineRule="auto"/>
      </w:pPr>
      <w:r>
        <w:continuationSeparator/>
      </w:r>
    </w:p>
  </w:endnote>
  <w:endnote w:type="continuationNotice" w:id="1">
    <w:p w14:paraId="5FED1645" w14:textId="77777777" w:rsidR="00DE6C29" w:rsidRDefault="00DE6C2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Body CS)">
    <w:altName w:val="Arial"/>
    <w:charset w:val="00"/>
    <w:family w:val="roman"/>
    <w:pitch w:val="default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1469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DDD8D9" w14:textId="77777777" w:rsidR="00F9107F" w:rsidRDefault="00F910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79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D4C942" w14:textId="77777777" w:rsidR="00F9107F" w:rsidRDefault="00F910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00283" w14:textId="77777777" w:rsidR="00DE6C29" w:rsidRDefault="00DE6C29" w:rsidP="00F9107F">
      <w:pPr>
        <w:spacing w:after="0" w:line="240" w:lineRule="auto"/>
      </w:pPr>
      <w:r>
        <w:separator/>
      </w:r>
    </w:p>
  </w:footnote>
  <w:footnote w:type="continuationSeparator" w:id="0">
    <w:p w14:paraId="2072B2D9" w14:textId="77777777" w:rsidR="00DE6C29" w:rsidRDefault="00DE6C29" w:rsidP="00F9107F">
      <w:pPr>
        <w:spacing w:after="0" w:line="240" w:lineRule="auto"/>
      </w:pPr>
      <w:r>
        <w:continuationSeparator/>
      </w:r>
    </w:p>
  </w:footnote>
  <w:footnote w:type="continuationNotice" w:id="1">
    <w:p w14:paraId="26AF7DFA" w14:textId="77777777" w:rsidR="00DE6C29" w:rsidRDefault="00DE6C2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3319C" w14:textId="4E723601" w:rsidR="00F9107F" w:rsidRDefault="0057156D" w:rsidP="00F9107F">
    <w:pPr>
      <w:pStyle w:val="Header"/>
      <w:jc w:val="right"/>
    </w:pPr>
    <w:r>
      <w:rPr>
        <w:noProof/>
      </w:rPr>
      <w:drawing>
        <wp:inline distT="0" distB="0" distL="0" distR="0" wp14:anchorId="0E8EB668" wp14:editId="1B07073D">
          <wp:extent cx="983615" cy="662940"/>
          <wp:effectExtent l="0" t="0" r="6985" b="3810"/>
          <wp:docPr id="1621722040" name="Picture 1621722040" descr="Logo of Sc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 of Scop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3615" cy="662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ACF"/>
    <w:multiLevelType w:val="hybridMultilevel"/>
    <w:tmpl w:val="87E034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261FE"/>
    <w:multiLevelType w:val="hybridMultilevel"/>
    <w:tmpl w:val="22B853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FEC"/>
    <w:multiLevelType w:val="hybridMultilevel"/>
    <w:tmpl w:val="C46A95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C3011"/>
    <w:multiLevelType w:val="hybridMultilevel"/>
    <w:tmpl w:val="5C82854A"/>
    <w:lvl w:ilvl="0" w:tplc="A97ED5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E6B10"/>
    <w:multiLevelType w:val="hybridMultilevel"/>
    <w:tmpl w:val="EDFA3D3E"/>
    <w:lvl w:ilvl="0" w:tplc="E7FE848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C5CD6"/>
    <w:multiLevelType w:val="hybridMultilevel"/>
    <w:tmpl w:val="7A72DE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55C9A"/>
    <w:multiLevelType w:val="hybridMultilevel"/>
    <w:tmpl w:val="FD5C7002"/>
    <w:lvl w:ilvl="0" w:tplc="88D02A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1C10448"/>
    <w:multiLevelType w:val="hybridMultilevel"/>
    <w:tmpl w:val="54AA4FBE"/>
    <w:lvl w:ilvl="0" w:tplc="65D64D5C">
      <w:start w:val="1"/>
      <w:numFmt w:val="lowerRoman"/>
      <w:lvlText w:val="(%1)"/>
      <w:lvlJc w:val="left"/>
      <w:pPr>
        <w:ind w:left="720" w:hanging="360"/>
      </w:pPr>
      <w:rPr>
        <w:rFonts w:hint="default"/>
        <w:b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84F32"/>
    <w:multiLevelType w:val="hybridMultilevel"/>
    <w:tmpl w:val="FFFFFFFF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877B14"/>
    <w:multiLevelType w:val="hybridMultilevel"/>
    <w:tmpl w:val="E01E87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E0BAE"/>
    <w:multiLevelType w:val="hybridMultilevel"/>
    <w:tmpl w:val="114E2F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ADEA1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64B7D3A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3A08DD"/>
    <w:multiLevelType w:val="hybridMultilevel"/>
    <w:tmpl w:val="3692E96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2026315"/>
    <w:multiLevelType w:val="hybridMultilevel"/>
    <w:tmpl w:val="CE1828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80809"/>
    <w:multiLevelType w:val="hybridMultilevel"/>
    <w:tmpl w:val="206E618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1C13EB"/>
    <w:multiLevelType w:val="hybridMultilevel"/>
    <w:tmpl w:val="B92435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7D16C6"/>
    <w:multiLevelType w:val="hybridMultilevel"/>
    <w:tmpl w:val="9FF4CE7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B85CEA"/>
    <w:multiLevelType w:val="hybridMultilevel"/>
    <w:tmpl w:val="76CE4B12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6947B2E"/>
    <w:multiLevelType w:val="multilevel"/>
    <w:tmpl w:val="A890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A15AC6"/>
    <w:multiLevelType w:val="hybridMultilevel"/>
    <w:tmpl w:val="122A522E"/>
    <w:lvl w:ilvl="0" w:tplc="A97ED5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7625E9"/>
    <w:multiLevelType w:val="hybridMultilevel"/>
    <w:tmpl w:val="1422AB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907103"/>
    <w:multiLevelType w:val="multilevel"/>
    <w:tmpl w:val="A8EAA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5AD3250"/>
    <w:multiLevelType w:val="hybridMultilevel"/>
    <w:tmpl w:val="1E366F98"/>
    <w:lvl w:ilvl="0" w:tplc="0C0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3" w15:restartNumberingAfterBreak="0">
    <w:nsid w:val="7FFD66A8"/>
    <w:multiLevelType w:val="hybridMultilevel"/>
    <w:tmpl w:val="12EC66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318384">
    <w:abstractNumId w:val="12"/>
  </w:num>
  <w:num w:numId="2" w16cid:durableId="1264338714">
    <w:abstractNumId w:val="19"/>
  </w:num>
  <w:num w:numId="3" w16cid:durableId="1378234808">
    <w:abstractNumId w:val="3"/>
  </w:num>
  <w:num w:numId="4" w16cid:durableId="84154466">
    <w:abstractNumId w:val="20"/>
  </w:num>
  <w:num w:numId="5" w16cid:durableId="1812210151">
    <w:abstractNumId w:val="1"/>
  </w:num>
  <w:num w:numId="6" w16cid:durableId="1652833354">
    <w:abstractNumId w:val="2"/>
  </w:num>
  <w:num w:numId="7" w16cid:durableId="252323119">
    <w:abstractNumId w:val="21"/>
  </w:num>
  <w:num w:numId="8" w16cid:durableId="11929122">
    <w:abstractNumId w:val="18"/>
  </w:num>
  <w:num w:numId="9" w16cid:durableId="1322352278">
    <w:abstractNumId w:val="1"/>
  </w:num>
  <w:num w:numId="10" w16cid:durableId="1289553135">
    <w:abstractNumId w:val="5"/>
  </w:num>
  <w:num w:numId="11" w16cid:durableId="1976715016">
    <w:abstractNumId w:val="23"/>
  </w:num>
  <w:num w:numId="12" w16cid:durableId="87195567">
    <w:abstractNumId w:val="13"/>
  </w:num>
  <w:num w:numId="13" w16cid:durableId="1438527379">
    <w:abstractNumId w:val="0"/>
  </w:num>
  <w:num w:numId="14" w16cid:durableId="1150173949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73475885">
    <w:abstractNumId w:val="17"/>
  </w:num>
  <w:num w:numId="16" w16cid:durableId="1447769245">
    <w:abstractNumId w:val="6"/>
  </w:num>
  <w:num w:numId="17" w16cid:durableId="821510137">
    <w:abstractNumId w:val="7"/>
  </w:num>
  <w:num w:numId="18" w16cid:durableId="81226343">
    <w:abstractNumId w:val="15"/>
  </w:num>
  <w:num w:numId="19" w16cid:durableId="266040549">
    <w:abstractNumId w:val="22"/>
  </w:num>
  <w:num w:numId="20" w16cid:durableId="1392654145">
    <w:abstractNumId w:val="4"/>
  </w:num>
  <w:num w:numId="21" w16cid:durableId="1239173929">
    <w:abstractNumId w:val="8"/>
  </w:num>
  <w:num w:numId="22" w16cid:durableId="640424492">
    <w:abstractNumId w:val="11"/>
  </w:num>
  <w:num w:numId="23" w16cid:durableId="972442079">
    <w:abstractNumId w:val="9"/>
  </w:num>
  <w:num w:numId="24" w16cid:durableId="1953398582">
    <w:abstractNumId w:val="14"/>
  </w:num>
  <w:num w:numId="25" w16cid:durableId="36275159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414"/>
    <w:rsid w:val="000024D4"/>
    <w:rsid w:val="0000577D"/>
    <w:rsid w:val="00010314"/>
    <w:rsid w:val="00010CC8"/>
    <w:rsid w:val="000263A2"/>
    <w:rsid w:val="000411F4"/>
    <w:rsid w:val="000423FC"/>
    <w:rsid w:val="00043029"/>
    <w:rsid w:val="0004383E"/>
    <w:rsid w:val="00052C9C"/>
    <w:rsid w:val="00054CD3"/>
    <w:rsid w:val="00067399"/>
    <w:rsid w:val="00070A39"/>
    <w:rsid w:val="00074200"/>
    <w:rsid w:val="000871B0"/>
    <w:rsid w:val="0009190D"/>
    <w:rsid w:val="00094FC7"/>
    <w:rsid w:val="00097884"/>
    <w:rsid w:val="000B5E75"/>
    <w:rsid w:val="000C3520"/>
    <w:rsid w:val="000C3C37"/>
    <w:rsid w:val="000C4967"/>
    <w:rsid w:val="000C60DE"/>
    <w:rsid w:val="000E105C"/>
    <w:rsid w:val="000E39A2"/>
    <w:rsid w:val="000E497B"/>
    <w:rsid w:val="000F094F"/>
    <w:rsid w:val="0011185C"/>
    <w:rsid w:val="001159E0"/>
    <w:rsid w:val="0011627E"/>
    <w:rsid w:val="00120142"/>
    <w:rsid w:val="00121764"/>
    <w:rsid w:val="00121F33"/>
    <w:rsid w:val="0013235A"/>
    <w:rsid w:val="00151909"/>
    <w:rsid w:val="0015220E"/>
    <w:rsid w:val="00165F8A"/>
    <w:rsid w:val="001763BC"/>
    <w:rsid w:val="00177571"/>
    <w:rsid w:val="00195A83"/>
    <w:rsid w:val="001A5738"/>
    <w:rsid w:val="001B5A53"/>
    <w:rsid w:val="001D24B7"/>
    <w:rsid w:val="001D52AA"/>
    <w:rsid w:val="001F4C57"/>
    <w:rsid w:val="001F515E"/>
    <w:rsid w:val="002017BF"/>
    <w:rsid w:val="00204E5F"/>
    <w:rsid w:val="00206C08"/>
    <w:rsid w:val="002114A9"/>
    <w:rsid w:val="00213FBE"/>
    <w:rsid w:val="00220E6B"/>
    <w:rsid w:val="00231453"/>
    <w:rsid w:val="00231B86"/>
    <w:rsid w:val="0023484E"/>
    <w:rsid w:val="0024248A"/>
    <w:rsid w:val="00256640"/>
    <w:rsid w:val="002720F8"/>
    <w:rsid w:val="00275F80"/>
    <w:rsid w:val="00290C46"/>
    <w:rsid w:val="00292A3D"/>
    <w:rsid w:val="00297154"/>
    <w:rsid w:val="002971E5"/>
    <w:rsid w:val="002C1D91"/>
    <w:rsid w:val="002C2C88"/>
    <w:rsid w:val="002D23F8"/>
    <w:rsid w:val="002F136C"/>
    <w:rsid w:val="002F2C48"/>
    <w:rsid w:val="002F69EA"/>
    <w:rsid w:val="0030313D"/>
    <w:rsid w:val="00303393"/>
    <w:rsid w:val="00303FBC"/>
    <w:rsid w:val="00314495"/>
    <w:rsid w:val="00320FE5"/>
    <w:rsid w:val="003220CD"/>
    <w:rsid w:val="003223ED"/>
    <w:rsid w:val="003233BD"/>
    <w:rsid w:val="00326A07"/>
    <w:rsid w:val="00334C37"/>
    <w:rsid w:val="003425AE"/>
    <w:rsid w:val="00352122"/>
    <w:rsid w:val="00354B5A"/>
    <w:rsid w:val="00366D58"/>
    <w:rsid w:val="00380798"/>
    <w:rsid w:val="0039189E"/>
    <w:rsid w:val="003A256C"/>
    <w:rsid w:val="003A4886"/>
    <w:rsid w:val="003B1D86"/>
    <w:rsid w:val="003B29BA"/>
    <w:rsid w:val="003C209D"/>
    <w:rsid w:val="003C2E28"/>
    <w:rsid w:val="003C4BA7"/>
    <w:rsid w:val="003C72D4"/>
    <w:rsid w:val="003E57BE"/>
    <w:rsid w:val="003F64DA"/>
    <w:rsid w:val="004145DF"/>
    <w:rsid w:val="004222FD"/>
    <w:rsid w:val="00422731"/>
    <w:rsid w:val="00434907"/>
    <w:rsid w:val="004353E6"/>
    <w:rsid w:val="00437338"/>
    <w:rsid w:val="00442C74"/>
    <w:rsid w:val="0045090D"/>
    <w:rsid w:val="004542DE"/>
    <w:rsid w:val="00454EB8"/>
    <w:rsid w:val="004565E9"/>
    <w:rsid w:val="004575FF"/>
    <w:rsid w:val="004605B7"/>
    <w:rsid w:val="004629F1"/>
    <w:rsid w:val="0047075B"/>
    <w:rsid w:val="004707C0"/>
    <w:rsid w:val="00482AAA"/>
    <w:rsid w:val="004931AE"/>
    <w:rsid w:val="004956CD"/>
    <w:rsid w:val="004976D6"/>
    <w:rsid w:val="004A2B3A"/>
    <w:rsid w:val="004B3F18"/>
    <w:rsid w:val="004B61D8"/>
    <w:rsid w:val="004C7428"/>
    <w:rsid w:val="004D4955"/>
    <w:rsid w:val="004E4B6A"/>
    <w:rsid w:val="004F0A08"/>
    <w:rsid w:val="004F2260"/>
    <w:rsid w:val="004F2C44"/>
    <w:rsid w:val="004F37B6"/>
    <w:rsid w:val="004F5BE1"/>
    <w:rsid w:val="004F6A1F"/>
    <w:rsid w:val="00500456"/>
    <w:rsid w:val="00507494"/>
    <w:rsid w:val="00511AB8"/>
    <w:rsid w:val="00511E83"/>
    <w:rsid w:val="00512438"/>
    <w:rsid w:val="00512CB8"/>
    <w:rsid w:val="00513005"/>
    <w:rsid w:val="00513125"/>
    <w:rsid w:val="00515D69"/>
    <w:rsid w:val="005179AA"/>
    <w:rsid w:val="0052135E"/>
    <w:rsid w:val="00521787"/>
    <w:rsid w:val="00521815"/>
    <w:rsid w:val="00522DF1"/>
    <w:rsid w:val="00523275"/>
    <w:rsid w:val="00526341"/>
    <w:rsid w:val="00534654"/>
    <w:rsid w:val="00536240"/>
    <w:rsid w:val="005371BC"/>
    <w:rsid w:val="00540F4D"/>
    <w:rsid w:val="00547BB6"/>
    <w:rsid w:val="00547ED7"/>
    <w:rsid w:val="0057156D"/>
    <w:rsid w:val="00586AC4"/>
    <w:rsid w:val="005912C8"/>
    <w:rsid w:val="005A0D8E"/>
    <w:rsid w:val="005A39EF"/>
    <w:rsid w:val="005A4FF3"/>
    <w:rsid w:val="005A7CCD"/>
    <w:rsid w:val="005B5320"/>
    <w:rsid w:val="005C48AD"/>
    <w:rsid w:val="005D005F"/>
    <w:rsid w:val="005D45D9"/>
    <w:rsid w:val="005D4828"/>
    <w:rsid w:val="005D5EA2"/>
    <w:rsid w:val="005D74E0"/>
    <w:rsid w:val="005D7952"/>
    <w:rsid w:val="005E09C1"/>
    <w:rsid w:val="005E50BA"/>
    <w:rsid w:val="005E61D2"/>
    <w:rsid w:val="005E6313"/>
    <w:rsid w:val="005F0582"/>
    <w:rsid w:val="005F21B7"/>
    <w:rsid w:val="005F2891"/>
    <w:rsid w:val="005F5747"/>
    <w:rsid w:val="005F5C11"/>
    <w:rsid w:val="005F6C4F"/>
    <w:rsid w:val="0061280E"/>
    <w:rsid w:val="00613048"/>
    <w:rsid w:val="00614BBA"/>
    <w:rsid w:val="006214D6"/>
    <w:rsid w:val="00621C65"/>
    <w:rsid w:val="00624116"/>
    <w:rsid w:val="0062755C"/>
    <w:rsid w:val="00627C25"/>
    <w:rsid w:val="006312F4"/>
    <w:rsid w:val="00633780"/>
    <w:rsid w:val="00644997"/>
    <w:rsid w:val="006449CE"/>
    <w:rsid w:val="00650281"/>
    <w:rsid w:val="00653CA3"/>
    <w:rsid w:val="00663B25"/>
    <w:rsid w:val="00663CE8"/>
    <w:rsid w:val="0066684A"/>
    <w:rsid w:val="0066697F"/>
    <w:rsid w:val="00667CDA"/>
    <w:rsid w:val="00674B3F"/>
    <w:rsid w:val="006779A0"/>
    <w:rsid w:val="006779AC"/>
    <w:rsid w:val="00684702"/>
    <w:rsid w:val="0068635C"/>
    <w:rsid w:val="00695E31"/>
    <w:rsid w:val="00696ADD"/>
    <w:rsid w:val="006A16D5"/>
    <w:rsid w:val="006A4F9D"/>
    <w:rsid w:val="006B15B2"/>
    <w:rsid w:val="006B3940"/>
    <w:rsid w:val="006C0470"/>
    <w:rsid w:val="006C47ED"/>
    <w:rsid w:val="006C7777"/>
    <w:rsid w:val="006D547B"/>
    <w:rsid w:val="006E00D8"/>
    <w:rsid w:val="006F6395"/>
    <w:rsid w:val="006F70F3"/>
    <w:rsid w:val="00701C7C"/>
    <w:rsid w:val="007077ED"/>
    <w:rsid w:val="007119A7"/>
    <w:rsid w:val="00713E71"/>
    <w:rsid w:val="00731CDA"/>
    <w:rsid w:val="00737319"/>
    <w:rsid w:val="00742441"/>
    <w:rsid w:val="00747A35"/>
    <w:rsid w:val="00753EA6"/>
    <w:rsid w:val="00754ABE"/>
    <w:rsid w:val="00755961"/>
    <w:rsid w:val="007609B0"/>
    <w:rsid w:val="00760D29"/>
    <w:rsid w:val="0077046A"/>
    <w:rsid w:val="007705D2"/>
    <w:rsid w:val="00771B9B"/>
    <w:rsid w:val="00771F3F"/>
    <w:rsid w:val="00774499"/>
    <w:rsid w:val="00776DB4"/>
    <w:rsid w:val="007813F3"/>
    <w:rsid w:val="007825CA"/>
    <w:rsid w:val="00786ABE"/>
    <w:rsid w:val="00794E6C"/>
    <w:rsid w:val="007950E5"/>
    <w:rsid w:val="007974A0"/>
    <w:rsid w:val="00797C50"/>
    <w:rsid w:val="007A07C7"/>
    <w:rsid w:val="007A68EB"/>
    <w:rsid w:val="007B37E5"/>
    <w:rsid w:val="007B5E7B"/>
    <w:rsid w:val="007C5490"/>
    <w:rsid w:val="007C7DFE"/>
    <w:rsid w:val="007D2F71"/>
    <w:rsid w:val="007D4EAB"/>
    <w:rsid w:val="007D7FEA"/>
    <w:rsid w:val="00800E7A"/>
    <w:rsid w:val="00806D34"/>
    <w:rsid w:val="008114AC"/>
    <w:rsid w:val="00812511"/>
    <w:rsid w:val="00812525"/>
    <w:rsid w:val="008263FE"/>
    <w:rsid w:val="008265C7"/>
    <w:rsid w:val="00833D13"/>
    <w:rsid w:val="00855260"/>
    <w:rsid w:val="0085536D"/>
    <w:rsid w:val="00856CC5"/>
    <w:rsid w:val="008604CA"/>
    <w:rsid w:val="00867E16"/>
    <w:rsid w:val="0087538C"/>
    <w:rsid w:val="00895A2B"/>
    <w:rsid w:val="008A373D"/>
    <w:rsid w:val="008A65C0"/>
    <w:rsid w:val="008B23AF"/>
    <w:rsid w:val="008B357A"/>
    <w:rsid w:val="008B3FA2"/>
    <w:rsid w:val="008B46A6"/>
    <w:rsid w:val="008B5BA1"/>
    <w:rsid w:val="008C2273"/>
    <w:rsid w:val="008D3045"/>
    <w:rsid w:val="008E0889"/>
    <w:rsid w:val="008E2CA4"/>
    <w:rsid w:val="008E6AD6"/>
    <w:rsid w:val="008E6CE9"/>
    <w:rsid w:val="008F4A59"/>
    <w:rsid w:val="0090251C"/>
    <w:rsid w:val="00902850"/>
    <w:rsid w:val="009111CE"/>
    <w:rsid w:val="00924DC2"/>
    <w:rsid w:val="00951A27"/>
    <w:rsid w:val="00957D42"/>
    <w:rsid w:val="00957FF1"/>
    <w:rsid w:val="0096485E"/>
    <w:rsid w:val="00965675"/>
    <w:rsid w:val="00965BDA"/>
    <w:rsid w:val="00965DA4"/>
    <w:rsid w:val="009718BA"/>
    <w:rsid w:val="00972076"/>
    <w:rsid w:val="009779E4"/>
    <w:rsid w:val="00981D7F"/>
    <w:rsid w:val="0098312F"/>
    <w:rsid w:val="00993EA2"/>
    <w:rsid w:val="00993EC7"/>
    <w:rsid w:val="00997C2A"/>
    <w:rsid w:val="009A0113"/>
    <w:rsid w:val="009A5ED0"/>
    <w:rsid w:val="009B042F"/>
    <w:rsid w:val="009B0F57"/>
    <w:rsid w:val="009B66B9"/>
    <w:rsid w:val="009C0BD7"/>
    <w:rsid w:val="009C1342"/>
    <w:rsid w:val="009D1B8E"/>
    <w:rsid w:val="009D37FC"/>
    <w:rsid w:val="009D6FE6"/>
    <w:rsid w:val="009D79A6"/>
    <w:rsid w:val="009E3896"/>
    <w:rsid w:val="009F0B0F"/>
    <w:rsid w:val="009F235B"/>
    <w:rsid w:val="009F5257"/>
    <w:rsid w:val="009F528B"/>
    <w:rsid w:val="009F548F"/>
    <w:rsid w:val="00A07B4B"/>
    <w:rsid w:val="00A123B0"/>
    <w:rsid w:val="00A12E76"/>
    <w:rsid w:val="00A14AD3"/>
    <w:rsid w:val="00A43C89"/>
    <w:rsid w:val="00A45A95"/>
    <w:rsid w:val="00A467B8"/>
    <w:rsid w:val="00A52CA6"/>
    <w:rsid w:val="00A53C6E"/>
    <w:rsid w:val="00A54F45"/>
    <w:rsid w:val="00A616DA"/>
    <w:rsid w:val="00A61FBA"/>
    <w:rsid w:val="00A62BA3"/>
    <w:rsid w:val="00A633FC"/>
    <w:rsid w:val="00A645A1"/>
    <w:rsid w:val="00A65061"/>
    <w:rsid w:val="00A716F3"/>
    <w:rsid w:val="00A762A0"/>
    <w:rsid w:val="00A80B7E"/>
    <w:rsid w:val="00A90414"/>
    <w:rsid w:val="00A92F24"/>
    <w:rsid w:val="00A95582"/>
    <w:rsid w:val="00A975CA"/>
    <w:rsid w:val="00AA371B"/>
    <w:rsid w:val="00AB009B"/>
    <w:rsid w:val="00AB1EDE"/>
    <w:rsid w:val="00AB79B1"/>
    <w:rsid w:val="00AB7D26"/>
    <w:rsid w:val="00AC1CBC"/>
    <w:rsid w:val="00AC75AB"/>
    <w:rsid w:val="00AE0F95"/>
    <w:rsid w:val="00AE7F10"/>
    <w:rsid w:val="00AF3107"/>
    <w:rsid w:val="00AF4E5C"/>
    <w:rsid w:val="00AF620A"/>
    <w:rsid w:val="00B03E8E"/>
    <w:rsid w:val="00B1150E"/>
    <w:rsid w:val="00B1474E"/>
    <w:rsid w:val="00B14961"/>
    <w:rsid w:val="00B16483"/>
    <w:rsid w:val="00B16C1B"/>
    <w:rsid w:val="00B21B69"/>
    <w:rsid w:val="00B30FA9"/>
    <w:rsid w:val="00B344BF"/>
    <w:rsid w:val="00B35AC4"/>
    <w:rsid w:val="00B41F61"/>
    <w:rsid w:val="00B437D4"/>
    <w:rsid w:val="00B45A3B"/>
    <w:rsid w:val="00B51E90"/>
    <w:rsid w:val="00B55BDC"/>
    <w:rsid w:val="00B56640"/>
    <w:rsid w:val="00B6641D"/>
    <w:rsid w:val="00B76184"/>
    <w:rsid w:val="00B820A7"/>
    <w:rsid w:val="00B92D9A"/>
    <w:rsid w:val="00BA12F5"/>
    <w:rsid w:val="00BA5F71"/>
    <w:rsid w:val="00BB3727"/>
    <w:rsid w:val="00BC5F05"/>
    <w:rsid w:val="00BC6EF4"/>
    <w:rsid w:val="00BD60BF"/>
    <w:rsid w:val="00BE4B8E"/>
    <w:rsid w:val="00BF470E"/>
    <w:rsid w:val="00BF4A76"/>
    <w:rsid w:val="00C01FA1"/>
    <w:rsid w:val="00C024C4"/>
    <w:rsid w:val="00C027E3"/>
    <w:rsid w:val="00C0334C"/>
    <w:rsid w:val="00C05676"/>
    <w:rsid w:val="00C07966"/>
    <w:rsid w:val="00C1578E"/>
    <w:rsid w:val="00C22646"/>
    <w:rsid w:val="00C22F97"/>
    <w:rsid w:val="00C261FB"/>
    <w:rsid w:val="00C26F05"/>
    <w:rsid w:val="00C31D5D"/>
    <w:rsid w:val="00C324C0"/>
    <w:rsid w:val="00C347CD"/>
    <w:rsid w:val="00C443AD"/>
    <w:rsid w:val="00C45D29"/>
    <w:rsid w:val="00C543A4"/>
    <w:rsid w:val="00C57504"/>
    <w:rsid w:val="00C57687"/>
    <w:rsid w:val="00C63A4D"/>
    <w:rsid w:val="00C703F6"/>
    <w:rsid w:val="00C71A6B"/>
    <w:rsid w:val="00C73CD1"/>
    <w:rsid w:val="00C7649D"/>
    <w:rsid w:val="00C81C42"/>
    <w:rsid w:val="00C87CD5"/>
    <w:rsid w:val="00C92CDE"/>
    <w:rsid w:val="00CA40A0"/>
    <w:rsid w:val="00CA60A5"/>
    <w:rsid w:val="00CB7853"/>
    <w:rsid w:val="00CC2D76"/>
    <w:rsid w:val="00CC3176"/>
    <w:rsid w:val="00CC57E8"/>
    <w:rsid w:val="00CC5D9C"/>
    <w:rsid w:val="00CC7294"/>
    <w:rsid w:val="00CD0F2C"/>
    <w:rsid w:val="00CD1717"/>
    <w:rsid w:val="00CD1C54"/>
    <w:rsid w:val="00CD4741"/>
    <w:rsid w:val="00CE1823"/>
    <w:rsid w:val="00CF2628"/>
    <w:rsid w:val="00CF7276"/>
    <w:rsid w:val="00D021F7"/>
    <w:rsid w:val="00D035E8"/>
    <w:rsid w:val="00D044C8"/>
    <w:rsid w:val="00D0666C"/>
    <w:rsid w:val="00D10B2F"/>
    <w:rsid w:val="00D13A99"/>
    <w:rsid w:val="00D1409D"/>
    <w:rsid w:val="00D162E3"/>
    <w:rsid w:val="00D207AA"/>
    <w:rsid w:val="00D26BFC"/>
    <w:rsid w:val="00D279B9"/>
    <w:rsid w:val="00D322F1"/>
    <w:rsid w:val="00D34419"/>
    <w:rsid w:val="00D40604"/>
    <w:rsid w:val="00D41A60"/>
    <w:rsid w:val="00D42A16"/>
    <w:rsid w:val="00D44291"/>
    <w:rsid w:val="00D4617A"/>
    <w:rsid w:val="00D63D78"/>
    <w:rsid w:val="00D67AB3"/>
    <w:rsid w:val="00D71C65"/>
    <w:rsid w:val="00D75C85"/>
    <w:rsid w:val="00D81A6B"/>
    <w:rsid w:val="00D822BA"/>
    <w:rsid w:val="00D83DAE"/>
    <w:rsid w:val="00D85752"/>
    <w:rsid w:val="00D87150"/>
    <w:rsid w:val="00D93E3A"/>
    <w:rsid w:val="00DA6973"/>
    <w:rsid w:val="00DB2F0C"/>
    <w:rsid w:val="00DB51E8"/>
    <w:rsid w:val="00DB733A"/>
    <w:rsid w:val="00DC1F57"/>
    <w:rsid w:val="00DC3F82"/>
    <w:rsid w:val="00DC4E7B"/>
    <w:rsid w:val="00DC7455"/>
    <w:rsid w:val="00DD32F1"/>
    <w:rsid w:val="00DE47F3"/>
    <w:rsid w:val="00DE4C80"/>
    <w:rsid w:val="00DE6C29"/>
    <w:rsid w:val="00DF29D0"/>
    <w:rsid w:val="00DF5D85"/>
    <w:rsid w:val="00E0010C"/>
    <w:rsid w:val="00E105A7"/>
    <w:rsid w:val="00E21DA9"/>
    <w:rsid w:val="00E33324"/>
    <w:rsid w:val="00E33FF4"/>
    <w:rsid w:val="00E35316"/>
    <w:rsid w:val="00E372EC"/>
    <w:rsid w:val="00E3734F"/>
    <w:rsid w:val="00E40A48"/>
    <w:rsid w:val="00E41CEC"/>
    <w:rsid w:val="00E43194"/>
    <w:rsid w:val="00E432E6"/>
    <w:rsid w:val="00E72250"/>
    <w:rsid w:val="00E73345"/>
    <w:rsid w:val="00E73DF0"/>
    <w:rsid w:val="00E74583"/>
    <w:rsid w:val="00E91B82"/>
    <w:rsid w:val="00E91F17"/>
    <w:rsid w:val="00EA225B"/>
    <w:rsid w:val="00EA48C9"/>
    <w:rsid w:val="00EA7297"/>
    <w:rsid w:val="00EB24D9"/>
    <w:rsid w:val="00EC1EA7"/>
    <w:rsid w:val="00EC5C91"/>
    <w:rsid w:val="00ED302B"/>
    <w:rsid w:val="00ED7A4A"/>
    <w:rsid w:val="00EE5390"/>
    <w:rsid w:val="00EF076C"/>
    <w:rsid w:val="00EF1BC5"/>
    <w:rsid w:val="00F0655E"/>
    <w:rsid w:val="00F07674"/>
    <w:rsid w:val="00F10D4B"/>
    <w:rsid w:val="00F1107E"/>
    <w:rsid w:val="00F12919"/>
    <w:rsid w:val="00F21D8C"/>
    <w:rsid w:val="00F2467F"/>
    <w:rsid w:val="00F246D0"/>
    <w:rsid w:val="00F26F8B"/>
    <w:rsid w:val="00F3033A"/>
    <w:rsid w:val="00F36340"/>
    <w:rsid w:val="00F52675"/>
    <w:rsid w:val="00F73BF2"/>
    <w:rsid w:val="00F74FA9"/>
    <w:rsid w:val="00F7630E"/>
    <w:rsid w:val="00F85272"/>
    <w:rsid w:val="00F85A5D"/>
    <w:rsid w:val="00F9004F"/>
    <w:rsid w:val="00F9107F"/>
    <w:rsid w:val="00F91C08"/>
    <w:rsid w:val="00F940AD"/>
    <w:rsid w:val="00F9561B"/>
    <w:rsid w:val="00F968CD"/>
    <w:rsid w:val="00F97B4C"/>
    <w:rsid w:val="00FA26FC"/>
    <w:rsid w:val="00FB01C7"/>
    <w:rsid w:val="00FB3F52"/>
    <w:rsid w:val="00FB45A3"/>
    <w:rsid w:val="00FC0F0F"/>
    <w:rsid w:val="00FC19BF"/>
    <w:rsid w:val="00FD1777"/>
    <w:rsid w:val="00FD28A1"/>
    <w:rsid w:val="00FD3BAB"/>
    <w:rsid w:val="00FE00B7"/>
    <w:rsid w:val="00FE4412"/>
    <w:rsid w:val="00FE45FB"/>
    <w:rsid w:val="00FF15B8"/>
    <w:rsid w:val="00FF3F56"/>
    <w:rsid w:val="00FF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16365"/>
  <w15:chartTrackingRefBased/>
  <w15:docId w15:val="{7BD55CE3-D78C-4920-9A66-3659D94CD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640"/>
    <w:pPr>
      <w:keepNext/>
      <w:keepLines/>
      <w:spacing w:before="240" w:after="240"/>
      <w:outlineLvl w:val="0"/>
    </w:pPr>
    <w:rPr>
      <w:rFonts w:ascii="Calibri" w:eastAsiaTheme="majorEastAsia" w:hAnsi="Calibri" w:cs="Calibri"/>
      <w:b/>
      <w:bCs/>
      <w:color w:val="1D4D93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4955"/>
    <w:pPr>
      <w:spacing w:before="240" w:after="60"/>
      <w:outlineLvl w:val="1"/>
    </w:pPr>
    <w:rPr>
      <w:rFonts w:eastAsia="Times New Roman"/>
      <w:b/>
      <w:bCs/>
      <w:color w:val="000000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next w:val="Normal"/>
    <w:link w:val="TitleChar"/>
    <w:uiPriority w:val="10"/>
    <w:rsid w:val="00A90414"/>
    <w:pPr>
      <w:framePr w:w="7938" w:h="1134" w:hRule="exact" w:wrap="around" w:vAnchor="page" w:hAnchor="margin" w:y="1135" w:anchorLock="1"/>
      <w:spacing w:after="360"/>
    </w:pPr>
    <w:rPr>
      <w:rFonts w:asciiTheme="majorHAnsi" w:eastAsiaTheme="majorEastAsia" w:hAnsiTheme="majorHAnsi" w:cstheme="majorBidi"/>
      <w:b/>
      <w:color w:val="44546A" w:themeColor="text2"/>
      <w:spacing w:val="6"/>
      <w:sz w:val="48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90414"/>
    <w:rPr>
      <w:rFonts w:asciiTheme="majorHAnsi" w:eastAsiaTheme="majorEastAsia" w:hAnsiTheme="majorHAnsi" w:cstheme="majorBidi"/>
      <w:b/>
      <w:color w:val="44546A" w:themeColor="text2"/>
      <w:spacing w:val="6"/>
      <w:sz w:val="48"/>
      <w:szCs w:val="32"/>
    </w:rPr>
  </w:style>
  <w:style w:type="paragraph" w:styleId="ListParagraph">
    <w:name w:val="List Paragraph"/>
    <w:basedOn w:val="Normal"/>
    <w:uiPriority w:val="34"/>
    <w:qFormat/>
    <w:rsid w:val="00AB7D26"/>
    <w:pPr>
      <w:numPr>
        <w:numId w:val="20"/>
      </w:numPr>
      <w:spacing w:after="120" w:line="288" w:lineRule="auto"/>
      <w:ind w:left="714" w:hanging="357"/>
      <w:contextualSpacing/>
    </w:pPr>
    <w:rPr>
      <w:rFonts w:eastAsia="Times New Roman"/>
      <w:color w:val="000000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76DB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6DB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03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A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AA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91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07F"/>
  </w:style>
  <w:style w:type="paragraph" w:styleId="Footer">
    <w:name w:val="footer"/>
    <w:basedOn w:val="Normal"/>
    <w:link w:val="FooterChar"/>
    <w:uiPriority w:val="99"/>
    <w:unhideWhenUsed/>
    <w:rsid w:val="00F91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07F"/>
  </w:style>
  <w:style w:type="character" w:styleId="FollowedHyperlink">
    <w:name w:val="FollowedHyperlink"/>
    <w:basedOn w:val="DefaultParagraphFont"/>
    <w:uiPriority w:val="99"/>
    <w:semiHidden/>
    <w:unhideWhenUsed/>
    <w:rsid w:val="006C777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D17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17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17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7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717"/>
    <w:rPr>
      <w:b/>
      <w:bCs/>
      <w:sz w:val="20"/>
      <w:szCs w:val="20"/>
    </w:rPr>
  </w:style>
  <w:style w:type="paragraph" w:customStyle="1" w:styleId="paragraph">
    <w:name w:val="paragraph"/>
    <w:basedOn w:val="Normal"/>
    <w:rsid w:val="00E91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E91F17"/>
  </w:style>
  <w:style w:type="character" w:customStyle="1" w:styleId="scxw75031490">
    <w:name w:val="scxw75031490"/>
    <w:basedOn w:val="DefaultParagraphFont"/>
    <w:rsid w:val="00E91F17"/>
  </w:style>
  <w:style w:type="character" w:customStyle="1" w:styleId="tabchar">
    <w:name w:val="tabchar"/>
    <w:basedOn w:val="DefaultParagraphFont"/>
    <w:rsid w:val="00E91F17"/>
  </w:style>
  <w:style w:type="character" w:customStyle="1" w:styleId="eop">
    <w:name w:val="eop"/>
    <w:basedOn w:val="DefaultParagraphFont"/>
    <w:rsid w:val="00E91F17"/>
  </w:style>
  <w:style w:type="character" w:styleId="UnresolvedMention">
    <w:name w:val="Unresolved Mention"/>
    <w:basedOn w:val="DefaultParagraphFont"/>
    <w:uiPriority w:val="99"/>
    <w:semiHidden/>
    <w:unhideWhenUsed/>
    <w:rsid w:val="00E91F1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40F4D"/>
    <w:pPr>
      <w:spacing w:after="0" w:line="240" w:lineRule="auto"/>
    </w:pPr>
    <w:rPr>
      <w:rFonts w:ascii="Times New Roman" w:eastAsia="Times New Roman" w:hAnsi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56640"/>
    <w:rPr>
      <w:rFonts w:ascii="Calibri" w:eastAsiaTheme="majorEastAsia" w:hAnsi="Calibri" w:cs="Calibri"/>
      <w:b/>
      <w:bCs/>
      <w:color w:val="1D4D93"/>
      <w:sz w:val="32"/>
      <w:szCs w:val="32"/>
    </w:rPr>
  </w:style>
  <w:style w:type="character" w:styleId="Strong">
    <w:name w:val="Strong"/>
    <w:basedOn w:val="DefaultParagraphFont"/>
    <w:uiPriority w:val="22"/>
    <w:qFormat/>
    <w:rsid w:val="00C22646"/>
    <w:rPr>
      <w:b/>
      <w:bCs/>
    </w:rPr>
  </w:style>
  <w:style w:type="paragraph" w:styleId="Revision">
    <w:name w:val="Revision"/>
    <w:hidden/>
    <w:uiPriority w:val="99"/>
    <w:semiHidden/>
    <w:rsid w:val="00E3734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4D4955"/>
    <w:rPr>
      <w:rFonts w:eastAsia="Times New Roman"/>
      <w:b/>
      <w:bCs/>
      <w:color w:val="000000"/>
      <w:sz w:val="28"/>
      <w:szCs w:val="28"/>
      <w:lang w:val="en-US"/>
    </w:rPr>
  </w:style>
  <w:style w:type="paragraph" w:styleId="NoSpacing">
    <w:name w:val="No Spacing"/>
    <w:uiPriority w:val="1"/>
    <w:qFormat/>
    <w:rsid w:val="0047075B"/>
    <w:pPr>
      <w:spacing w:after="0" w:line="240" w:lineRule="auto"/>
    </w:pPr>
  </w:style>
  <w:style w:type="paragraph" w:customStyle="1" w:styleId="BodyText1">
    <w:name w:val="Body Text1"/>
    <w:basedOn w:val="Normal"/>
    <w:qFormat/>
    <w:rsid w:val="0085536D"/>
    <w:pPr>
      <w:spacing w:line="288" w:lineRule="auto"/>
    </w:pPr>
    <w:rPr>
      <w:rFonts w:eastAsia="Times New Roman" w:cs="Arial (Body CS)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0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332074">
                          <w:marLeft w:val="600"/>
                          <w:marRight w:val="60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8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826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12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996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455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34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066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68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1084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2953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1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hart@scopeaust.org.a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hart@scopeaust.org.a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1cf978a-96a4-466b-98c6-f3aa12c0a32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47B9A8C5AE94B9605175E127A0258" ma:contentTypeVersion="14" ma:contentTypeDescription="Create a new document." ma:contentTypeScope="" ma:versionID="8699728343ad2e53009b743f6a1f23d5">
  <xsd:schema xmlns:xsd="http://www.w3.org/2001/XMLSchema" xmlns:xs="http://www.w3.org/2001/XMLSchema" xmlns:p="http://schemas.microsoft.com/office/2006/metadata/properties" xmlns:ns2="b1cf978a-96a4-466b-98c6-f3aa12c0a322" xmlns:ns3="d683bf51-deab-46bc-9fda-83b542854397" targetNamespace="http://schemas.microsoft.com/office/2006/metadata/properties" ma:root="true" ma:fieldsID="12d7edf4e3132e030e0460ce5bbfbaca" ns2:_="" ns3:_="">
    <xsd:import namespace="b1cf978a-96a4-466b-98c6-f3aa12c0a322"/>
    <xsd:import namespace="d683bf51-deab-46bc-9fda-83b5428543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cf978a-96a4-466b-98c6-f3aa12c0a32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41c06618-19d7-4256-88d2-c699bf4a25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83bf51-deab-46bc-9fda-83b54285439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3C0F3C-4776-4D9C-9114-0520F362249A}">
  <ds:schemaRefs>
    <ds:schemaRef ds:uri="http://schemas.microsoft.com/office/2006/metadata/properties"/>
    <ds:schemaRef ds:uri="http://schemas.microsoft.com/office/infopath/2007/PartnerControls"/>
    <ds:schemaRef ds:uri="b1cf978a-96a4-466b-98c6-f3aa12c0a322"/>
  </ds:schemaRefs>
</ds:datastoreItem>
</file>

<file path=customXml/itemProps2.xml><?xml version="1.0" encoding="utf-8"?>
<ds:datastoreItem xmlns:ds="http://schemas.openxmlformats.org/officeDocument/2006/customXml" ds:itemID="{C0FD80D6-BF25-4651-80BC-45CB1F0E11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43D3AC-5FE2-4C25-8576-4EFFC6AA4D8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45FBAE0-E537-41C3-A678-3F301E68FB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cf978a-96a4-466b-98c6-f3aa12c0a322"/>
    <ds:schemaRef ds:uri="d683bf51-deab-46bc-9fda-83b5428543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628</Words>
  <Characters>3654</Characters>
  <Application>Microsoft Office Word</Application>
  <DocSecurity>0</DocSecurity>
  <Lines>152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Liz Cairns</Manager>
  <Company>Scope (Aust.) </Company>
  <LinksUpToDate>false</LinksUpToDate>
  <CharactersWithSpaces>4207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Dr Jennifer Fitzgerald AM Research Grant 2026</dc:title>
  <dc:subject>Grant application guidelines</dc:subject>
  <dc:creator>Stella Koritsas</dc:creator>
  <cp:keywords>Scope, 2026, accessible, research grant, application, guidelines, Dr Jennifer Fitzgerald</cp:keywords>
  <dc:description/>
  <cp:lastModifiedBy>Caroline Hart</cp:lastModifiedBy>
  <cp:revision>83</cp:revision>
  <cp:lastPrinted>2025-04-16T01:51:00Z</cp:lastPrinted>
  <dcterms:created xsi:type="dcterms:W3CDTF">2025-06-23T22:48:00Z</dcterms:created>
  <dcterms:modified xsi:type="dcterms:W3CDTF">2026-04-28T00:59:00Z</dcterms:modified>
  <cp:category>Research grant guidelines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0x010100B6047B9A8C5AE94B9605175E127A0258</vt:lpwstr>
  </property>
  <property fmtid="{D5CDD505-2E9C-101B-9397-08002B2CF9AE}" pid="3" name="TaxKeyword">
    <vt:lpwstr/>
  </property>
  <property fmtid="{D5CDD505-2E9C-101B-9397-08002B2CF9AE}" pid="4" name="_dlc_DocIdItemGuid">
    <vt:lpwstr>beecd85e-08dd-4bf1-a94b-af878119fa2b</vt:lpwstr>
  </property>
  <property fmtid="{D5CDD505-2E9C-101B-9397-08002B2CF9AE}" pid="5" name="MediaServiceImageTags">
    <vt:lpwstr/>
  </property>
</Properties>
</file>